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B1" w:rsidRPr="00EC0E40" w:rsidRDefault="004715B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29"/>
        <w:gridCol w:w="4387"/>
      </w:tblGrid>
      <w:tr w:rsidR="00B6528C" w:rsidTr="00083166">
        <w:tc>
          <w:tcPr>
            <w:tcW w:w="6629" w:type="dxa"/>
          </w:tcPr>
          <w:p w:rsidR="00B6528C" w:rsidRDefault="00B6528C"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153F10" w:rsidRDefault="00153F10" w:rsidP="00083166"/>
          <w:p w:rsidR="00767848" w:rsidRDefault="00767848" w:rsidP="00083166"/>
          <w:p w:rsidR="00767848" w:rsidRDefault="00767848" w:rsidP="00083166"/>
          <w:p w:rsidR="00767848" w:rsidRDefault="00767848" w:rsidP="00083166"/>
          <w:p w:rsidR="00767848" w:rsidRPr="00F346CF" w:rsidRDefault="00767848" w:rsidP="00083166"/>
        </w:tc>
        <w:tc>
          <w:tcPr>
            <w:tcW w:w="4387" w:type="dxa"/>
          </w:tcPr>
          <w:p w:rsidR="00B6528C" w:rsidRDefault="001B3107" w:rsidP="00083166">
            <w:pPr>
              <w:pStyle w:val="BasicParagraph"/>
              <w:suppressAutoHyphens/>
              <w:spacing w:line="240" w:lineRule="auto"/>
              <w:rPr>
                <w:rFonts w:ascii="Arial" w:hAnsi="Arial" w:cs="Arial"/>
              </w:rPr>
            </w:pPr>
            <w:r>
              <w:rPr>
                <w:rFonts w:ascii="Arial" w:hAnsi="Arial" w:cs="Arial"/>
              </w:rPr>
              <w:t>Tricia Davies</w:t>
            </w:r>
          </w:p>
          <w:p w:rsidR="00F5408A" w:rsidRPr="00F5408A" w:rsidRDefault="001B3107" w:rsidP="00F5408A">
            <w:pPr>
              <w:rPr>
                <w:rFonts w:ascii="Arial" w:hAnsi="Arial" w:cs="Arial"/>
                <w:b/>
                <w:bCs/>
                <w:sz w:val="22"/>
                <w:szCs w:val="22"/>
                <w:lang w:eastAsia="en-GB"/>
              </w:rPr>
            </w:pPr>
            <w:r>
              <w:rPr>
                <w:rFonts w:ascii="Arial" w:hAnsi="Arial" w:cs="Arial"/>
                <w:lang w:eastAsia="en-GB"/>
              </w:rPr>
              <w:t>Interim Head of Education</w:t>
            </w:r>
            <w:r w:rsidR="00F5408A" w:rsidRPr="00F5408A">
              <w:rPr>
                <w:rFonts w:ascii="Arial" w:hAnsi="Arial" w:cs="Arial"/>
                <w:b/>
                <w:bCs/>
                <w:lang w:eastAsia="en-GB"/>
              </w:rPr>
              <w:t xml:space="preserve"> </w:t>
            </w:r>
          </w:p>
          <w:p w:rsidR="00B6528C" w:rsidRDefault="00B6528C" w:rsidP="00083166">
            <w:pPr>
              <w:pStyle w:val="BasicParagraph"/>
              <w:suppressAutoHyphens/>
              <w:spacing w:line="240" w:lineRule="auto"/>
              <w:rPr>
                <w:rFonts w:ascii="Arial" w:hAnsi="Arial" w:cs="Arial"/>
              </w:rPr>
            </w:pPr>
            <w:r>
              <w:rPr>
                <w:rFonts w:ascii="Arial" w:hAnsi="Arial" w:cs="Arial"/>
              </w:rPr>
              <w:t>Sefton Council</w:t>
            </w:r>
          </w:p>
          <w:p w:rsidR="00B6528C" w:rsidRDefault="008B4ED0" w:rsidP="00083166">
            <w:pPr>
              <w:pStyle w:val="BasicParagraph"/>
              <w:suppressAutoHyphens/>
              <w:spacing w:line="240" w:lineRule="auto"/>
              <w:rPr>
                <w:rFonts w:ascii="Arial" w:hAnsi="Arial" w:cs="Arial"/>
              </w:rPr>
            </w:pPr>
            <w:r>
              <w:rPr>
                <w:rFonts w:ascii="Arial" w:hAnsi="Arial" w:cs="Arial"/>
              </w:rPr>
              <w:t>Bootle Town Hall</w:t>
            </w:r>
          </w:p>
          <w:p w:rsidR="008B4ED0" w:rsidRDefault="008B4ED0" w:rsidP="00083166">
            <w:pPr>
              <w:pStyle w:val="BasicParagraph"/>
              <w:suppressAutoHyphens/>
              <w:spacing w:line="240" w:lineRule="auto"/>
              <w:rPr>
                <w:rFonts w:ascii="Arial" w:hAnsi="Arial" w:cs="Arial"/>
              </w:rPr>
            </w:pPr>
            <w:r>
              <w:rPr>
                <w:rFonts w:ascii="Arial" w:hAnsi="Arial" w:cs="Arial"/>
              </w:rPr>
              <w:t>Oriel Road</w:t>
            </w:r>
          </w:p>
          <w:p w:rsidR="00B6528C" w:rsidRDefault="00B6528C" w:rsidP="00083166">
            <w:pPr>
              <w:pStyle w:val="BasicParagraph"/>
              <w:suppressAutoHyphens/>
              <w:spacing w:line="240" w:lineRule="auto"/>
              <w:rPr>
                <w:rFonts w:ascii="Arial" w:hAnsi="Arial" w:cs="Arial"/>
              </w:rPr>
            </w:pPr>
            <w:r>
              <w:rPr>
                <w:rFonts w:ascii="Arial" w:hAnsi="Arial" w:cs="Arial"/>
              </w:rPr>
              <w:t>Bootle</w:t>
            </w:r>
          </w:p>
          <w:p w:rsidR="00B6528C" w:rsidRDefault="008B4ED0" w:rsidP="00083166">
            <w:pPr>
              <w:pStyle w:val="BasicParagraph"/>
              <w:suppressAutoHyphens/>
              <w:spacing w:line="240" w:lineRule="auto"/>
              <w:rPr>
                <w:rFonts w:ascii="Arial" w:hAnsi="Arial" w:cs="Arial"/>
              </w:rPr>
            </w:pPr>
            <w:r>
              <w:rPr>
                <w:rFonts w:ascii="Arial" w:hAnsi="Arial" w:cs="Arial"/>
              </w:rPr>
              <w:t>L20 7AE</w:t>
            </w:r>
          </w:p>
          <w:p w:rsidR="00B6528C" w:rsidRDefault="00B6528C" w:rsidP="00083166">
            <w:pPr>
              <w:pStyle w:val="BasicParagraph"/>
              <w:suppressAutoHyphens/>
              <w:spacing w:line="240" w:lineRule="auto"/>
              <w:rPr>
                <w:rFonts w:ascii="Arial" w:hAnsi="Arial" w:cs="Arial"/>
              </w:rPr>
            </w:pPr>
          </w:p>
          <w:p w:rsidR="00B6528C" w:rsidRDefault="00CD7722" w:rsidP="00083166">
            <w:pPr>
              <w:pStyle w:val="BasicParagraph"/>
              <w:suppressAutoHyphens/>
              <w:spacing w:line="240" w:lineRule="auto"/>
              <w:rPr>
                <w:rFonts w:ascii="Arial" w:hAnsi="Arial" w:cs="Arial"/>
              </w:rPr>
            </w:pPr>
            <w:hyperlink r:id="rId11" w:history="1">
              <w:r w:rsidR="001B3107" w:rsidRPr="0075091D">
                <w:rPr>
                  <w:rStyle w:val="Hyperlink"/>
                  <w:rFonts w:ascii="Arial" w:hAnsi="Arial" w:cs="Arial"/>
                </w:rPr>
                <w:t>tricia.davies@sefton.gov.uk</w:t>
              </w:r>
            </w:hyperlink>
          </w:p>
          <w:p w:rsidR="005C184E" w:rsidRDefault="005C184E" w:rsidP="00083166">
            <w:pPr>
              <w:pStyle w:val="BasicParagraph"/>
              <w:suppressAutoHyphens/>
              <w:spacing w:line="240" w:lineRule="auto"/>
              <w:rPr>
                <w:rFonts w:ascii="Arial" w:hAnsi="Arial" w:cs="Arial"/>
                <w:color w:val="auto"/>
              </w:rPr>
            </w:pPr>
          </w:p>
          <w:p w:rsidR="00B6528C" w:rsidRDefault="00B6528C" w:rsidP="00083166">
            <w:pPr>
              <w:pStyle w:val="BasicParagraph"/>
              <w:suppressAutoHyphens/>
              <w:spacing w:line="240" w:lineRule="auto"/>
              <w:rPr>
                <w:rFonts w:ascii="Arial" w:hAnsi="Arial" w:cs="Arial"/>
              </w:rPr>
            </w:pPr>
          </w:p>
          <w:p w:rsidR="00B6528C" w:rsidRDefault="00B6528C" w:rsidP="00083166">
            <w:pPr>
              <w:pStyle w:val="BasicParagraph"/>
              <w:tabs>
                <w:tab w:val="left" w:pos="1006"/>
              </w:tabs>
              <w:suppressAutoHyphens/>
              <w:spacing w:line="240" w:lineRule="auto"/>
              <w:rPr>
                <w:rFonts w:ascii="Arial" w:hAnsi="Arial" w:cs="Arial"/>
              </w:rPr>
            </w:pPr>
            <w:r>
              <w:rPr>
                <w:rFonts w:ascii="ArialMT" w:hAnsi="ArialMT" w:cs="ArialMT"/>
                <w:lang w:val="en-GB"/>
              </w:rPr>
              <w:t>Date:</w:t>
            </w:r>
            <w:r>
              <w:rPr>
                <w:rFonts w:ascii="ArialMT" w:hAnsi="ArialMT" w:cs="ArialMT"/>
                <w:lang w:val="en-GB"/>
              </w:rPr>
              <w:tab/>
            </w:r>
            <w:r w:rsidR="0011535B">
              <w:rPr>
                <w:rFonts w:ascii="ArialMT" w:hAnsi="ArialMT" w:cs="ArialMT"/>
                <w:lang w:val="en-GB"/>
              </w:rPr>
              <w:t xml:space="preserve">9th July </w:t>
            </w:r>
            <w:r w:rsidR="006E5EBA">
              <w:rPr>
                <w:rFonts w:ascii="ArialMT" w:hAnsi="ArialMT" w:cs="ArialMT"/>
                <w:lang w:val="en-GB"/>
              </w:rPr>
              <w:t xml:space="preserve"> 2021</w:t>
            </w:r>
          </w:p>
          <w:p w:rsidR="00B6528C" w:rsidRDefault="00B6528C" w:rsidP="00083166">
            <w:pPr>
              <w:pStyle w:val="BasicParagraph"/>
              <w:tabs>
                <w:tab w:val="left" w:pos="1021"/>
              </w:tabs>
              <w:suppressAutoHyphens/>
              <w:spacing w:line="240" w:lineRule="auto"/>
              <w:rPr>
                <w:rFonts w:ascii="ArialMT" w:hAnsi="ArialMT" w:cs="ArialMT"/>
                <w:lang w:val="en-GB"/>
              </w:rPr>
            </w:pPr>
            <w:r>
              <w:rPr>
                <w:rFonts w:ascii="ArialMT" w:hAnsi="ArialMT" w:cs="ArialMT"/>
                <w:lang w:val="en-GB"/>
              </w:rPr>
              <w:t>Our ref:</w:t>
            </w:r>
            <w:r>
              <w:rPr>
                <w:rFonts w:ascii="ArialMT" w:hAnsi="ArialMT" w:cs="ArialMT"/>
                <w:lang w:val="en-GB"/>
              </w:rPr>
              <w:tab/>
            </w:r>
            <w:r w:rsidR="0011535B">
              <w:rPr>
                <w:rFonts w:ascii="ArialMT" w:hAnsi="ArialMT" w:cs="ArialMT"/>
                <w:lang w:val="en-GB"/>
              </w:rPr>
              <w:t xml:space="preserve">07 09 07 21 </w:t>
            </w:r>
            <w:r w:rsidR="009B1889">
              <w:rPr>
                <w:rFonts w:ascii="ArialMT" w:hAnsi="ArialMT" w:cs="ArialMT"/>
                <w:lang w:val="en-GB"/>
              </w:rPr>
              <w:t>PARENT/CARER</w:t>
            </w:r>
            <w:r w:rsidR="0011535B">
              <w:rPr>
                <w:rFonts w:ascii="ArialMT" w:hAnsi="ArialMT" w:cs="ArialMT"/>
                <w:lang w:val="en-GB"/>
              </w:rPr>
              <w:t xml:space="preserve"> LETTER</w:t>
            </w:r>
          </w:p>
          <w:p w:rsidR="00B6528C" w:rsidRDefault="00B6528C" w:rsidP="00083166">
            <w:pPr>
              <w:pStyle w:val="BasicParagraph"/>
              <w:tabs>
                <w:tab w:val="left" w:pos="1021"/>
              </w:tabs>
              <w:suppressAutoHyphens/>
              <w:spacing w:line="240" w:lineRule="auto"/>
              <w:rPr>
                <w:rFonts w:ascii="ArialMT" w:hAnsi="ArialMT" w:cs="ArialMT"/>
                <w:lang w:val="en-GB"/>
              </w:rPr>
            </w:pPr>
          </w:p>
        </w:tc>
      </w:tr>
    </w:tbl>
    <w:p w:rsidR="00F6006E" w:rsidRDefault="00F6006E" w:rsidP="00F6006E"/>
    <w:p w:rsidR="00FF5634" w:rsidRDefault="00FF5634" w:rsidP="005674AF">
      <w:pPr>
        <w:rPr>
          <w:rFonts w:ascii="Arial" w:hAnsi="Arial" w:cs="Arial"/>
        </w:rPr>
      </w:pPr>
    </w:p>
    <w:p w:rsidR="009B1889" w:rsidRPr="009B1889" w:rsidRDefault="009B1889" w:rsidP="009B1889">
      <w:pPr>
        <w:rPr>
          <w:rFonts w:ascii="Arial" w:hAnsi="Arial" w:cs="Arial"/>
        </w:rPr>
      </w:pPr>
      <w:r w:rsidRPr="009B1889">
        <w:rPr>
          <w:rFonts w:ascii="Arial" w:hAnsi="Arial" w:cs="Arial"/>
        </w:rPr>
        <w:t>Dear Parents and carers</w:t>
      </w:r>
    </w:p>
    <w:p w:rsidR="009B1889" w:rsidRDefault="009B1889" w:rsidP="009B1889">
      <w:pPr>
        <w:rPr>
          <w:rFonts w:ascii="Arial" w:hAnsi="Arial" w:cs="Arial"/>
        </w:rPr>
      </w:pPr>
      <w:r w:rsidRPr="009B1889">
        <w:rPr>
          <w:rFonts w:ascii="Arial" w:hAnsi="Arial" w:cs="Arial"/>
        </w:rPr>
        <w:t>We are coming to the end of yet another unprecedented school year for our children and young people. Over the last year we have seen our pupils in school and out of school due to the government guidance and the subsequent closure of bubbles. Many of you will have been working from home and also supporting the remote learning of your children. I would like to thank you for all your hard work with your children and in working closely with the schools to ensure your children have continued their learning. It has been wonderful to see the close collaboration and indeed the many emails I have received from you show how much you have appreciated the support from your children’s school when they have been accessing remote learning. This has ensured that all our children have had access to support from the schools and other services where needed.</w:t>
      </w:r>
    </w:p>
    <w:p w:rsidR="0047329B" w:rsidRPr="009B1889" w:rsidRDefault="0047329B" w:rsidP="009B1889">
      <w:pPr>
        <w:rPr>
          <w:rFonts w:ascii="Arial" w:hAnsi="Arial" w:cs="Arial"/>
        </w:rPr>
      </w:pPr>
    </w:p>
    <w:p w:rsidR="009B1889" w:rsidRDefault="009B1889" w:rsidP="009B1889">
      <w:pPr>
        <w:rPr>
          <w:rFonts w:ascii="Arial" w:hAnsi="Arial" w:cs="Arial"/>
        </w:rPr>
      </w:pPr>
      <w:r w:rsidRPr="009B1889">
        <w:rPr>
          <w:rFonts w:ascii="Arial" w:hAnsi="Arial" w:cs="Arial"/>
        </w:rPr>
        <w:t xml:space="preserve">We would also like to say thank you to the headteachers and all the staff in our schools who have worked tirelessly to support children whether in school or at home. Many have worked over the holidays and often weekends to ensure that the work is ready for the children and that the schools are covid safe. I am sure you agree that they deserve a </w:t>
      </w:r>
      <w:r w:rsidR="0037119C" w:rsidRPr="009B1889">
        <w:rPr>
          <w:rFonts w:ascii="Arial" w:hAnsi="Arial" w:cs="Arial"/>
        </w:rPr>
        <w:t>well-earned</w:t>
      </w:r>
      <w:r w:rsidRPr="009B1889">
        <w:rPr>
          <w:rFonts w:ascii="Arial" w:hAnsi="Arial" w:cs="Arial"/>
        </w:rPr>
        <w:t xml:space="preserve"> break over the summer. Having said that, they will be busily preparing for a return to school in September for all our children.</w:t>
      </w:r>
    </w:p>
    <w:p w:rsidR="0047329B" w:rsidRPr="009B1889" w:rsidRDefault="0047329B" w:rsidP="009B1889">
      <w:pPr>
        <w:rPr>
          <w:rFonts w:ascii="Arial" w:hAnsi="Arial" w:cs="Arial"/>
        </w:rPr>
      </w:pPr>
    </w:p>
    <w:p w:rsidR="009B1889" w:rsidRDefault="009B1889" w:rsidP="009B1889">
      <w:pPr>
        <w:rPr>
          <w:rFonts w:ascii="Arial" w:hAnsi="Arial" w:cs="Arial"/>
        </w:rPr>
      </w:pPr>
      <w:bookmarkStart w:id="0" w:name="_Hlk76653131"/>
      <w:r w:rsidRPr="009B1889">
        <w:rPr>
          <w:rFonts w:ascii="Arial" w:hAnsi="Arial" w:cs="Arial"/>
        </w:rPr>
        <w:t>The numbers of positive cases in Sefton has been high over the last few months. As you are aware many of our schools are seeing bubbles closing due to the number of children and young people testing positive. I want to reassure you that our schools work extremely hard to ensure that all the recommendations are in place to keep our children safe. I have visited several schools over the last few weeks and have been very impressed by the measures in place around the school.</w:t>
      </w:r>
    </w:p>
    <w:p w:rsidR="0047329B" w:rsidRPr="009B1889" w:rsidRDefault="0047329B" w:rsidP="009B1889">
      <w:pPr>
        <w:rPr>
          <w:rFonts w:ascii="Arial" w:hAnsi="Arial" w:cs="Arial"/>
        </w:rPr>
      </w:pPr>
    </w:p>
    <w:bookmarkEnd w:id="0"/>
    <w:p w:rsidR="009B1889" w:rsidRPr="009B1889" w:rsidRDefault="009B1889" w:rsidP="009B1889">
      <w:pPr>
        <w:rPr>
          <w:rFonts w:ascii="Arial" w:hAnsi="Arial" w:cs="Arial"/>
        </w:rPr>
      </w:pPr>
      <w:r w:rsidRPr="009B1889">
        <w:rPr>
          <w:rFonts w:ascii="Arial" w:hAnsi="Arial" w:cs="Arial"/>
        </w:rPr>
        <w:t>You will be aware that the new guidance from the government indicates that the majority of the restrictions in schools will be lifted from the 19</w:t>
      </w:r>
      <w:r w:rsidRPr="009B1889">
        <w:rPr>
          <w:rFonts w:ascii="Arial" w:hAnsi="Arial" w:cs="Arial"/>
          <w:vertAlign w:val="superscript"/>
        </w:rPr>
        <w:t>th</w:t>
      </w:r>
      <w:r w:rsidRPr="009B1889">
        <w:rPr>
          <w:rFonts w:ascii="Arial" w:hAnsi="Arial" w:cs="Arial"/>
        </w:rPr>
        <w:t xml:space="preserve"> July, however until this is confirmed this may still change. Some of our schools will be continuing until the 21</w:t>
      </w:r>
      <w:r w:rsidRPr="009B1889">
        <w:rPr>
          <w:rFonts w:ascii="Arial" w:hAnsi="Arial" w:cs="Arial"/>
          <w:vertAlign w:val="superscript"/>
        </w:rPr>
        <w:t>st</w:t>
      </w:r>
      <w:r w:rsidRPr="009B1889">
        <w:rPr>
          <w:rFonts w:ascii="Arial" w:hAnsi="Arial" w:cs="Arial"/>
        </w:rPr>
        <w:t xml:space="preserve"> July and will continue to follow the current guidance until then. If your children are in school that week then they will still be in bubbles etc. As much as schools would wish they are not likely to be able to organise the usual end of year activities that would normally happen in the last few days.</w:t>
      </w:r>
    </w:p>
    <w:p w:rsidR="009B1889" w:rsidRDefault="009B1889" w:rsidP="009B1889">
      <w:pPr>
        <w:rPr>
          <w:rStyle w:val="Hyperlink"/>
          <w:rFonts w:ascii="Arial" w:hAnsi="Arial" w:cs="Arial"/>
        </w:rPr>
      </w:pPr>
      <w:r w:rsidRPr="009B1889">
        <w:rPr>
          <w:rFonts w:ascii="Arial" w:hAnsi="Arial" w:cs="Arial"/>
        </w:rPr>
        <w:lastRenderedPageBreak/>
        <w:t xml:space="preserve">As the guidance currently states schools will be returning to some form of normality in September. This includes amongst other things the lifting of bubbles and not wearing facemasks. However, in certain circumstances such as a local outbreak then measures may be reintroduced. Further information for parents and carers is available at </w:t>
      </w:r>
      <w:hyperlink r:id="rId12" w:history="1">
        <w:r w:rsidRPr="009B1889">
          <w:rPr>
            <w:rStyle w:val="Hyperlink"/>
            <w:rFonts w:ascii="Arial" w:hAnsi="Arial" w:cs="Arial"/>
          </w:rPr>
          <w:t>https://www.gov.uk/government/publications/what-parents-and-carers-need-to-know-about-early-years-providers-schools-and-colleges-during-the-coronavirus-covid-19-outbreak/step-4-update-what-parents-and-carers-need-to-know-about-early-years-providers-schools-and-colleges</w:t>
        </w:r>
      </w:hyperlink>
    </w:p>
    <w:p w:rsidR="00B679BA" w:rsidRPr="009B1889" w:rsidRDefault="00B679BA" w:rsidP="009B1889">
      <w:pPr>
        <w:rPr>
          <w:rFonts w:ascii="Arial" w:hAnsi="Arial" w:cs="Arial"/>
        </w:rPr>
      </w:pPr>
    </w:p>
    <w:p w:rsidR="009B1889" w:rsidRDefault="009B1889" w:rsidP="009B1889">
      <w:pPr>
        <w:rPr>
          <w:rFonts w:ascii="Arial" w:hAnsi="Arial" w:cs="Arial"/>
        </w:rPr>
      </w:pPr>
      <w:r w:rsidRPr="009B1889">
        <w:rPr>
          <w:rFonts w:ascii="Arial" w:hAnsi="Arial" w:cs="Arial"/>
        </w:rPr>
        <w:t xml:space="preserve">Secondary school pupils who attend summer schools will still be asked to undertake tests throughout the time they are there. All secondary school pupils will be asked to undertake two on-site lateral flow tests, three to five days apart, on their return in September. </w:t>
      </w:r>
    </w:p>
    <w:p w:rsidR="00B679BA" w:rsidRPr="009B1889" w:rsidRDefault="00B679BA" w:rsidP="009B1889">
      <w:pPr>
        <w:rPr>
          <w:rFonts w:ascii="Arial" w:hAnsi="Arial" w:cs="Arial"/>
        </w:rPr>
      </w:pPr>
    </w:p>
    <w:p w:rsidR="009B1889" w:rsidRDefault="009B1889" w:rsidP="009B1889">
      <w:pPr>
        <w:rPr>
          <w:rFonts w:ascii="Arial" w:hAnsi="Arial" w:cs="Arial"/>
        </w:rPr>
      </w:pPr>
      <w:r w:rsidRPr="009B1889">
        <w:rPr>
          <w:rFonts w:ascii="Arial" w:hAnsi="Arial" w:cs="Arial"/>
        </w:rPr>
        <w:t>You may find when your children return to school that some of the changes will remain in place. This is because schools have found that some of the measures have improved the systems used and have proven to be beneficial.  Please do remember that all school situations are different and what happens in one school will not necessarily be the same in another school. Please do respect the systems that your school has in place. All schools will be reviewing their risk assessments to ensure that all the children, young people, staff and visitors, including parents and carers, remain safe.</w:t>
      </w:r>
    </w:p>
    <w:p w:rsidR="00B679BA" w:rsidRPr="009B1889" w:rsidRDefault="00B679BA" w:rsidP="009B1889">
      <w:pPr>
        <w:rPr>
          <w:rFonts w:ascii="Arial" w:hAnsi="Arial" w:cs="Arial"/>
        </w:rPr>
      </w:pPr>
    </w:p>
    <w:p w:rsidR="009B1889" w:rsidRDefault="009B1889" w:rsidP="009B1889">
      <w:pPr>
        <w:rPr>
          <w:rFonts w:ascii="Arial" w:hAnsi="Arial" w:cs="Arial"/>
        </w:rPr>
      </w:pPr>
      <w:r w:rsidRPr="009B1889">
        <w:rPr>
          <w:rFonts w:ascii="Arial" w:hAnsi="Arial" w:cs="Arial"/>
        </w:rPr>
        <w:t xml:space="preserve">Attendance continues to be mandatory and therefore pupils should be attending school during term time. When planning holidays please remember that any self-isolation after the holiday should also fall within the school holidays.  </w:t>
      </w:r>
      <w:bookmarkStart w:id="1" w:name="_GoBack"/>
      <w:bookmarkEnd w:id="1"/>
    </w:p>
    <w:p w:rsidR="0037119C" w:rsidRPr="009B1889" w:rsidRDefault="0037119C" w:rsidP="009B1889">
      <w:pPr>
        <w:rPr>
          <w:rFonts w:ascii="Arial" w:hAnsi="Arial" w:cs="Arial"/>
        </w:rPr>
      </w:pPr>
    </w:p>
    <w:p w:rsidR="009B1889" w:rsidRPr="009B1889" w:rsidRDefault="009B1889" w:rsidP="009B1889">
      <w:pPr>
        <w:rPr>
          <w:rFonts w:ascii="Arial" w:hAnsi="Arial" w:cs="Arial"/>
        </w:rPr>
      </w:pPr>
      <w:r w:rsidRPr="009B1889">
        <w:rPr>
          <w:rFonts w:ascii="Arial" w:hAnsi="Arial" w:cs="Arial"/>
        </w:rPr>
        <w:t>It just remains for me to wish you all a very happy and safe summer holiday.</w:t>
      </w:r>
    </w:p>
    <w:p w:rsidR="00E52654" w:rsidRPr="003E4C41" w:rsidRDefault="00E52654" w:rsidP="00C7670D">
      <w:pPr>
        <w:rPr>
          <w:rFonts w:ascii="Arial" w:hAnsi="Arial" w:cs="Arial"/>
        </w:rPr>
      </w:pPr>
    </w:p>
    <w:p w:rsidR="00E52654" w:rsidRDefault="00E52654" w:rsidP="00C7670D">
      <w:pPr>
        <w:rPr>
          <w:rFonts w:ascii="Arial" w:hAnsi="Arial" w:cs="Arial"/>
        </w:rPr>
      </w:pPr>
      <w:r>
        <w:rPr>
          <w:rFonts w:ascii="Arial" w:hAnsi="Arial" w:cs="Arial"/>
        </w:rPr>
        <w:t>Regards</w:t>
      </w:r>
    </w:p>
    <w:p w:rsidR="00E52654" w:rsidRPr="00E52654" w:rsidRDefault="00E52654" w:rsidP="00C7670D">
      <w:pPr>
        <w:rPr>
          <w:rFonts w:ascii="Arial" w:hAnsi="Arial" w:cs="Arial"/>
        </w:rPr>
      </w:pPr>
    </w:p>
    <w:p w:rsidR="00C7670D" w:rsidRPr="00E52654" w:rsidRDefault="00C7670D" w:rsidP="00C7670D">
      <w:pPr>
        <w:rPr>
          <w:rFonts w:ascii="Arial" w:hAnsi="Arial" w:cs="Arial"/>
          <w:lang w:eastAsia="en-GB"/>
        </w:rPr>
      </w:pPr>
    </w:p>
    <w:p w:rsidR="00B6528C" w:rsidRDefault="000D0AB0" w:rsidP="00E664BE">
      <w:pPr>
        <w:pStyle w:val="BasicParagraph"/>
        <w:suppressAutoHyphens/>
        <w:spacing w:line="240" w:lineRule="auto"/>
        <w:ind w:left="567" w:right="594"/>
        <w:rPr>
          <w:rFonts w:ascii="ArialMT" w:hAnsi="ArialMT" w:cs="ArialMT"/>
          <w:lang w:val="en-GB"/>
        </w:rPr>
      </w:pPr>
      <w:r>
        <w:rPr>
          <w:noProof/>
          <w:lang w:val="en-GB" w:eastAsia="en-GB"/>
        </w:rPr>
        <w:drawing>
          <wp:inline distT="0" distB="0" distL="0" distR="0">
            <wp:extent cx="1706880" cy="2927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6880" cy="292735"/>
                    </a:xfrm>
                    <a:prstGeom prst="rect">
                      <a:avLst/>
                    </a:prstGeom>
                    <a:noFill/>
                  </pic:spPr>
                </pic:pic>
              </a:graphicData>
            </a:graphic>
          </wp:inline>
        </w:drawing>
      </w:r>
    </w:p>
    <w:p w:rsidR="005C184E" w:rsidRDefault="005C184E" w:rsidP="00F5408A">
      <w:pPr>
        <w:rPr>
          <w:rFonts w:ascii="Arial" w:hAnsi="Arial" w:cs="Arial"/>
          <w:b/>
        </w:rPr>
      </w:pPr>
    </w:p>
    <w:p w:rsidR="00F5408A" w:rsidRDefault="005C184E" w:rsidP="00F5408A">
      <w:pPr>
        <w:rPr>
          <w:rFonts w:ascii="Arial" w:hAnsi="Arial" w:cs="Arial"/>
          <w:b/>
        </w:rPr>
      </w:pPr>
      <w:r>
        <w:rPr>
          <w:rFonts w:ascii="Arial" w:hAnsi="Arial" w:cs="Arial"/>
          <w:b/>
        </w:rPr>
        <w:t>TRICIA DAVIES</w:t>
      </w:r>
    </w:p>
    <w:p w:rsidR="005C184E" w:rsidRPr="001F2652" w:rsidRDefault="005C184E" w:rsidP="00F5408A">
      <w:pPr>
        <w:rPr>
          <w:rFonts w:ascii="Arial" w:hAnsi="Arial" w:cs="Arial"/>
          <w:b/>
        </w:rPr>
      </w:pPr>
      <w:r>
        <w:rPr>
          <w:rFonts w:ascii="Arial" w:hAnsi="Arial" w:cs="Arial"/>
          <w:b/>
        </w:rPr>
        <w:t>Interim Head of Education</w:t>
      </w:r>
    </w:p>
    <w:p w:rsidR="001F2652" w:rsidRDefault="00643A87" w:rsidP="00F5408A">
      <w:pPr>
        <w:rPr>
          <w:rFonts w:ascii="Arial" w:hAnsi="Arial" w:cs="Arial"/>
          <w:b/>
          <w:lang w:eastAsia="en-GB"/>
        </w:rPr>
      </w:pPr>
      <w:r>
        <w:rPr>
          <w:rFonts w:ascii="Arial" w:hAnsi="Arial" w:cs="Arial"/>
          <w:b/>
          <w:lang w:eastAsia="en-GB"/>
        </w:rPr>
        <w:t xml:space="preserve">        </w:t>
      </w:r>
      <w:r w:rsidR="001F2652">
        <w:rPr>
          <w:rFonts w:ascii="Arial" w:hAnsi="Arial" w:cs="Arial"/>
          <w:b/>
          <w:lang w:eastAsia="en-GB"/>
        </w:rPr>
        <w:tab/>
      </w:r>
      <w:r w:rsidR="001F2652">
        <w:rPr>
          <w:rFonts w:ascii="Arial" w:hAnsi="Arial" w:cs="Arial"/>
          <w:b/>
          <w:lang w:eastAsia="en-GB"/>
        </w:rPr>
        <w:tab/>
      </w:r>
      <w:r w:rsidR="001F2652">
        <w:rPr>
          <w:rFonts w:ascii="Arial" w:hAnsi="Arial" w:cs="Arial"/>
          <w:b/>
          <w:lang w:eastAsia="en-GB"/>
        </w:rPr>
        <w:tab/>
      </w:r>
      <w:r>
        <w:rPr>
          <w:rFonts w:ascii="Arial" w:hAnsi="Arial" w:cs="Arial"/>
          <w:b/>
          <w:lang w:eastAsia="en-GB"/>
        </w:rPr>
        <w:t xml:space="preserve">  </w:t>
      </w:r>
    </w:p>
    <w:p w:rsidR="00F5408A" w:rsidRPr="00F5408A" w:rsidRDefault="00643A87" w:rsidP="00F5408A">
      <w:pPr>
        <w:rPr>
          <w:rFonts w:ascii="Arial" w:hAnsi="Arial" w:cs="Arial"/>
          <w:b/>
          <w:bCs/>
          <w:sz w:val="22"/>
          <w:szCs w:val="22"/>
          <w:lang w:eastAsia="en-GB"/>
        </w:rPr>
      </w:pPr>
      <w:r>
        <w:rPr>
          <w:rFonts w:ascii="Arial" w:hAnsi="Arial" w:cs="Arial"/>
          <w:b/>
          <w:lang w:eastAsia="en-GB"/>
        </w:rPr>
        <w:t xml:space="preserve">        </w:t>
      </w:r>
    </w:p>
    <w:p w:rsidR="00B6528C" w:rsidRPr="00562488" w:rsidRDefault="00B6528C" w:rsidP="00E664BE">
      <w:pPr>
        <w:pStyle w:val="BasicParagraph"/>
        <w:suppressAutoHyphens/>
        <w:spacing w:line="240" w:lineRule="auto"/>
        <w:ind w:left="567" w:right="594"/>
        <w:rPr>
          <w:rFonts w:ascii="ArialMT" w:hAnsi="ArialMT" w:cs="ArialMT"/>
          <w:b/>
          <w:lang w:val="en-GB"/>
        </w:rPr>
      </w:pPr>
    </w:p>
    <w:sectPr w:rsidR="00B6528C" w:rsidRPr="00562488" w:rsidSect="00873C8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142" w:footer="4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2D" w:rsidRDefault="008D742D" w:rsidP="004715B1">
      <w:r>
        <w:separator/>
      </w:r>
    </w:p>
  </w:endnote>
  <w:endnote w:type="continuationSeparator" w:id="0">
    <w:p w:rsidR="008D742D" w:rsidRDefault="008D742D" w:rsidP="00471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D" w:rsidRDefault="00CD7722">
    <w:pPr>
      <w:pStyle w:val="Footer"/>
    </w:pPr>
    <w:sdt>
      <w:sdtPr>
        <w:id w:val="969400743"/>
        <w:temporary/>
        <w:showingPlcHdr/>
      </w:sdtPr>
      <w:sdtContent>
        <w:r w:rsidR="00320B4D">
          <w:t>[Type text]</w:t>
        </w:r>
      </w:sdtContent>
    </w:sdt>
    <w:r w:rsidR="00320B4D">
      <w:ptab w:relativeTo="margin" w:alignment="center" w:leader="none"/>
    </w:r>
    <w:sdt>
      <w:sdtPr>
        <w:id w:val="969400748"/>
        <w:temporary/>
        <w:showingPlcHdr/>
      </w:sdtPr>
      <w:sdtContent>
        <w:r w:rsidR="00320B4D">
          <w:t>[Type text]</w:t>
        </w:r>
      </w:sdtContent>
    </w:sdt>
    <w:r w:rsidR="00320B4D">
      <w:ptab w:relativeTo="margin" w:alignment="right" w:leader="none"/>
    </w:r>
    <w:sdt>
      <w:sdtPr>
        <w:id w:val="969400753"/>
        <w:temporary/>
        <w:showingPlcHdr/>
      </w:sdtPr>
      <w:sdtContent>
        <w:r w:rsidR="00320B4D">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6" w:rsidRDefault="00873C86">
    <w:pPr>
      <w:pStyle w:val="Footer"/>
      <w:rPr>
        <w:rFonts w:ascii="Arial" w:hAnsi="Arial" w:cs="Arial"/>
        <w:color w:val="008EEE"/>
      </w:rPr>
    </w:pPr>
  </w:p>
  <w:p w:rsidR="00320B4D" w:rsidRPr="00870543" w:rsidRDefault="00320B4D">
    <w:pPr>
      <w:pStyle w:val="Footer"/>
      <w:rPr>
        <w:rFonts w:ascii="Arial" w:hAnsi="Arial" w:cs="Arial"/>
        <w:color w:val="008EEE"/>
      </w:rPr>
    </w:pPr>
    <w:r w:rsidRPr="00870543">
      <w:rPr>
        <w:rFonts w:ascii="Arial" w:hAnsi="Arial" w:cs="Arial"/>
        <w:color w:val="008EEE"/>
      </w:rPr>
      <w:t>www.sefton.gov.uk</w:t>
    </w:r>
    <w:r w:rsidRPr="00870543">
      <w:rPr>
        <w:rFonts w:ascii="Arial" w:hAnsi="Arial" w:cs="Arial"/>
        <w:color w:val="008EEE"/>
      </w:rPr>
      <w:ptab w:relativeTo="margin" w:alignment="center" w:leader="none"/>
    </w:r>
    <w:r w:rsidRPr="00870543">
      <w:rPr>
        <w:rFonts w:ascii="Arial" w:hAnsi="Arial" w:cs="Arial"/>
        <w:color w:val="008EEE"/>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A8" w:rsidRDefault="00983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2D" w:rsidRDefault="008D742D" w:rsidP="004715B1">
      <w:r>
        <w:separator/>
      </w:r>
    </w:p>
  </w:footnote>
  <w:footnote w:type="continuationSeparator" w:id="0">
    <w:p w:rsidR="008D742D" w:rsidRDefault="008D742D" w:rsidP="00471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D" w:rsidRDefault="00CD7722">
    <w:pPr>
      <w:pStyle w:val="Header"/>
    </w:pPr>
    <w:sdt>
      <w:sdtPr>
        <w:id w:val="171999623"/>
        <w:placeholder>
          <w:docPart w:val="24B0320A47F7C245B576648CC0BBDCBA"/>
        </w:placeholder>
        <w:temporary/>
        <w:showingPlcHdr/>
      </w:sdtPr>
      <w:sdtContent>
        <w:r w:rsidR="00320B4D">
          <w:t>[Type text]</w:t>
        </w:r>
      </w:sdtContent>
    </w:sdt>
    <w:r w:rsidR="00320B4D">
      <w:ptab w:relativeTo="margin" w:alignment="center" w:leader="none"/>
    </w:r>
    <w:sdt>
      <w:sdtPr>
        <w:id w:val="171999624"/>
        <w:placeholder>
          <w:docPart w:val="C5EF42F6DAA67C45AC6757DC8451BBAC"/>
        </w:placeholder>
        <w:temporary/>
        <w:showingPlcHdr/>
      </w:sdtPr>
      <w:sdtContent>
        <w:r w:rsidR="00320B4D">
          <w:t>[Type text]</w:t>
        </w:r>
      </w:sdtContent>
    </w:sdt>
    <w:r w:rsidR="00320B4D">
      <w:ptab w:relativeTo="margin" w:alignment="right" w:leader="none"/>
    </w:r>
    <w:sdt>
      <w:sdtPr>
        <w:id w:val="171999625"/>
        <w:placeholder>
          <w:docPart w:val="C84AED6CD20E7F44A6CC3827EF4266DD"/>
        </w:placeholder>
        <w:temporary/>
        <w:showingPlcHdr/>
      </w:sdtPr>
      <w:sdtContent>
        <w:r w:rsidR="00320B4D">
          <w:t>[Type text]</w:t>
        </w:r>
      </w:sdtContent>
    </w:sdt>
  </w:p>
  <w:p w:rsidR="00320B4D" w:rsidRDefault="00320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D" w:rsidRDefault="00320B4D">
    <w:pPr>
      <w:pStyle w:val="Header"/>
    </w:pPr>
    <w:r>
      <w:tab/>
    </w:r>
  </w:p>
  <w:p w:rsidR="00320B4D" w:rsidRDefault="5633015E">
    <w:pPr>
      <w:pStyle w:val="Header"/>
    </w:pPr>
    <w:r>
      <w:rPr>
        <w:noProof/>
        <w:lang w:eastAsia="en-GB"/>
      </w:rPr>
      <w:drawing>
        <wp:inline distT="0" distB="0" distL="0" distR="0">
          <wp:extent cx="3155950" cy="523875"/>
          <wp:effectExtent l="19050" t="0" r="6350" b="0"/>
          <wp:docPr id="1" name="Picture 0" descr="Sefton_White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98" t="3889" b="4444"/>
                  <a:stretch>
                    <a:fillRect/>
                  </a:stretch>
                </pic:blipFill>
                <pic:spPr>
                  <a:xfrm>
                    <a:off x="0" y="0"/>
                    <a:ext cx="3155950" cy="52387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A8" w:rsidRDefault="00983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6434"/>
    <w:multiLevelType w:val="hybridMultilevel"/>
    <w:tmpl w:val="77EAE918"/>
    <w:lvl w:ilvl="0" w:tplc="83885C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B5614"/>
    <w:multiLevelType w:val="hybridMultilevel"/>
    <w:tmpl w:val="11E6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F51D9"/>
    <w:multiLevelType w:val="multilevel"/>
    <w:tmpl w:val="6D48C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B941F3"/>
    <w:rsid w:val="00014556"/>
    <w:rsid w:val="0002071F"/>
    <w:rsid w:val="000D0AB0"/>
    <w:rsid w:val="000E7125"/>
    <w:rsid w:val="0011535B"/>
    <w:rsid w:val="00153F10"/>
    <w:rsid w:val="00164E6E"/>
    <w:rsid w:val="0019593E"/>
    <w:rsid w:val="001A35F5"/>
    <w:rsid w:val="001B3107"/>
    <w:rsid w:val="001D20DA"/>
    <w:rsid w:val="001F2652"/>
    <w:rsid w:val="002B4023"/>
    <w:rsid w:val="002F57B8"/>
    <w:rsid w:val="00320B4D"/>
    <w:rsid w:val="0033578F"/>
    <w:rsid w:val="00343ADC"/>
    <w:rsid w:val="0037119C"/>
    <w:rsid w:val="003B530F"/>
    <w:rsid w:val="003C0F85"/>
    <w:rsid w:val="003E4C41"/>
    <w:rsid w:val="004715B1"/>
    <w:rsid w:val="0047329B"/>
    <w:rsid w:val="004C75FC"/>
    <w:rsid w:val="004E1E66"/>
    <w:rsid w:val="00514EA4"/>
    <w:rsid w:val="00517F53"/>
    <w:rsid w:val="0053794A"/>
    <w:rsid w:val="005674AF"/>
    <w:rsid w:val="005C184E"/>
    <w:rsid w:val="00612271"/>
    <w:rsid w:val="00643A87"/>
    <w:rsid w:val="006A1054"/>
    <w:rsid w:val="006D0A44"/>
    <w:rsid w:val="006E3B3C"/>
    <w:rsid w:val="006E5EBA"/>
    <w:rsid w:val="006F1D0F"/>
    <w:rsid w:val="007135AA"/>
    <w:rsid w:val="00750EBC"/>
    <w:rsid w:val="0076089F"/>
    <w:rsid w:val="00767848"/>
    <w:rsid w:val="007942E5"/>
    <w:rsid w:val="007B6851"/>
    <w:rsid w:val="007F7869"/>
    <w:rsid w:val="00852053"/>
    <w:rsid w:val="00861511"/>
    <w:rsid w:val="00870543"/>
    <w:rsid w:val="00873C86"/>
    <w:rsid w:val="00882B23"/>
    <w:rsid w:val="008B4ED0"/>
    <w:rsid w:val="008D190C"/>
    <w:rsid w:val="008D594A"/>
    <w:rsid w:val="008D742D"/>
    <w:rsid w:val="008E5506"/>
    <w:rsid w:val="00975A29"/>
    <w:rsid w:val="00982370"/>
    <w:rsid w:val="009838A8"/>
    <w:rsid w:val="00985290"/>
    <w:rsid w:val="009A3D78"/>
    <w:rsid w:val="009B1889"/>
    <w:rsid w:val="009D1821"/>
    <w:rsid w:val="009E3D8B"/>
    <w:rsid w:val="00A02C0F"/>
    <w:rsid w:val="00A46D01"/>
    <w:rsid w:val="00B0074F"/>
    <w:rsid w:val="00B14375"/>
    <w:rsid w:val="00B15AEA"/>
    <w:rsid w:val="00B32E71"/>
    <w:rsid w:val="00B4249C"/>
    <w:rsid w:val="00B470E8"/>
    <w:rsid w:val="00B5696C"/>
    <w:rsid w:val="00B6528C"/>
    <w:rsid w:val="00B6619F"/>
    <w:rsid w:val="00B6784B"/>
    <w:rsid w:val="00B679BA"/>
    <w:rsid w:val="00B941F3"/>
    <w:rsid w:val="00C34363"/>
    <w:rsid w:val="00C7670D"/>
    <w:rsid w:val="00C9149A"/>
    <w:rsid w:val="00CD428B"/>
    <w:rsid w:val="00CD7722"/>
    <w:rsid w:val="00D135DD"/>
    <w:rsid w:val="00D67653"/>
    <w:rsid w:val="00D71415"/>
    <w:rsid w:val="00DA54F3"/>
    <w:rsid w:val="00DB13CA"/>
    <w:rsid w:val="00E2745B"/>
    <w:rsid w:val="00E52654"/>
    <w:rsid w:val="00E664BE"/>
    <w:rsid w:val="00EA6B3F"/>
    <w:rsid w:val="00EC0E40"/>
    <w:rsid w:val="00F1759E"/>
    <w:rsid w:val="00F5408A"/>
    <w:rsid w:val="00F6006E"/>
    <w:rsid w:val="00F72DE2"/>
    <w:rsid w:val="00FD623E"/>
    <w:rsid w:val="00FF5634"/>
    <w:rsid w:val="5633015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B1"/>
    <w:pPr>
      <w:tabs>
        <w:tab w:val="center" w:pos="4320"/>
        <w:tab w:val="right" w:pos="8640"/>
      </w:tabs>
    </w:pPr>
  </w:style>
  <w:style w:type="character" w:customStyle="1" w:styleId="HeaderChar">
    <w:name w:val="Header Char"/>
    <w:basedOn w:val="DefaultParagraphFont"/>
    <w:link w:val="Header"/>
    <w:uiPriority w:val="99"/>
    <w:rsid w:val="004715B1"/>
    <w:rPr>
      <w:sz w:val="24"/>
      <w:szCs w:val="24"/>
      <w:lang w:eastAsia="en-US"/>
    </w:rPr>
  </w:style>
  <w:style w:type="paragraph" w:styleId="Footer">
    <w:name w:val="footer"/>
    <w:basedOn w:val="Normal"/>
    <w:link w:val="FooterChar"/>
    <w:uiPriority w:val="99"/>
    <w:unhideWhenUsed/>
    <w:rsid w:val="004715B1"/>
    <w:pPr>
      <w:tabs>
        <w:tab w:val="center" w:pos="4320"/>
        <w:tab w:val="right" w:pos="8640"/>
      </w:tabs>
    </w:pPr>
  </w:style>
  <w:style w:type="character" w:customStyle="1" w:styleId="FooterChar">
    <w:name w:val="Footer Char"/>
    <w:basedOn w:val="DefaultParagraphFont"/>
    <w:link w:val="Footer"/>
    <w:uiPriority w:val="99"/>
    <w:rsid w:val="004715B1"/>
    <w:rPr>
      <w:sz w:val="24"/>
      <w:szCs w:val="24"/>
      <w:lang w:eastAsia="en-US"/>
    </w:rPr>
  </w:style>
  <w:style w:type="paragraph" w:styleId="BalloonText">
    <w:name w:val="Balloon Text"/>
    <w:basedOn w:val="Normal"/>
    <w:link w:val="BalloonTextChar"/>
    <w:uiPriority w:val="99"/>
    <w:semiHidden/>
    <w:unhideWhenUsed/>
    <w:rsid w:val="00471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5B1"/>
    <w:rPr>
      <w:rFonts w:ascii="Lucida Grande" w:hAnsi="Lucida Grande" w:cs="Lucida Grande"/>
      <w:sz w:val="18"/>
      <w:szCs w:val="18"/>
      <w:lang w:eastAsia="en-US"/>
    </w:rPr>
  </w:style>
  <w:style w:type="paragraph" w:customStyle="1" w:styleId="BasicParagraph">
    <w:name w:val="[Basic Paragraph]"/>
    <w:basedOn w:val="Normal"/>
    <w:uiPriority w:val="99"/>
    <w:rsid w:val="00D71415"/>
    <w:pPr>
      <w:widowControl w:val="0"/>
      <w:autoSpaceDE w:val="0"/>
      <w:autoSpaceDN w:val="0"/>
      <w:adjustRightInd w:val="0"/>
      <w:spacing w:line="288" w:lineRule="auto"/>
      <w:textAlignment w:val="center"/>
    </w:pPr>
    <w:rPr>
      <w:rFonts w:ascii="Times-Roman" w:hAnsi="Times-Roman" w:cs="Times-Roman"/>
      <w:color w:val="000000"/>
      <w:lang w:val="en-US" w:eastAsia="ja-JP"/>
    </w:rPr>
  </w:style>
  <w:style w:type="character" w:styleId="Hyperlink">
    <w:name w:val="Hyperlink"/>
    <w:basedOn w:val="DefaultParagraphFont"/>
    <w:uiPriority w:val="99"/>
    <w:unhideWhenUsed/>
    <w:rsid w:val="00320B4D"/>
    <w:rPr>
      <w:color w:val="0000FF" w:themeColor="hyperlink"/>
      <w:u w:val="single"/>
    </w:rPr>
  </w:style>
  <w:style w:type="table" w:styleId="TableGrid">
    <w:name w:val="Table Grid"/>
    <w:basedOn w:val="TableNormal"/>
    <w:uiPriority w:val="59"/>
    <w:rsid w:val="00B652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1B3107"/>
    <w:rPr>
      <w:color w:val="2B579A"/>
      <w:shd w:val="clear" w:color="auto" w:fill="E6E6E6"/>
    </w:rPr>
  </w:style>
  <w:style w:type="paragraph" w:styleId="ListParagraph">
    <w:name w:val="List Paragraph"/>
    <w:basedOn w:val="Normal"/>
    <w:uiPriority w:val="34"/>
    <w:qFormat/>
    <w:rsid w:val="00FF563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03983594">
      <w:bodyDiv w:val="1"/>
      <w:marLeft w:val="0"/>
      <w:marRight w:val="0"/>
      <w:marTop w:val="0"/>
      <w:marBottom w:val="0"/>
      <w:divBdr>
        <w:top w:val="none" w:sz="0" w:space="0" w:color="auto"/>
        <w:left w:val="none" w:sz="0" w:space="0" w:color="auto"/>
        <w:bottom w:val="none" w:sz="0" w:space="0" w:color="auto"/>
        <w:right w:val="none" w:sz="0" w:space="0" w:color="auto"/>
      </w:divBdr>
    </w:div>
    <w:div w:id="1218201032">
      <w:bodyDiv w:val="1"/>
      <w:marLeft w:val="0"/>
      <w:marRight w:val="0"/>
      <w:marTop w:val="0"/>
      <w:marBottom w:val="0"/>
      <w:divBdr>
        <w:top w:val="none" w:sz="0" w:space="0" w:color="auto"/>
        <w:left w:val="none" w:sz="0" w:space="0" w:color="auto"/>
        <w:bottom w:val="none" w:sz="0" w:space="0" w:color="auto"/>
        <w:right w:val="none" w:sz="0" w:space="0" w:color="auto"/>
      </w:divBdr>
    </w:div>
    <w:div w:id="1489830068">
      <w:bodyDiv w:val="1"/>
      <w:marLeft w:val="0"/>
      <w:marRight w:val="0"/>
      <w:marTop w:val="0"/>
      <w:marBottom w:val="0"/>
      <w:divBdr>
        <w:top w:val="none" w:sz="0" w:space="0" w:color="auto"/>
        <w:left w:val="none" w:sz="0" w:space="0" w:color="auto"/>
        <w:bottom w:val="none" w:sz="0" w:space="0" w:color="auto"/>
        <w:right w:val="none" w:sz="0" w:space="0" w:color="auto"/>
      </w:divBdr>
    </w:div>
    <w:div w:id="203669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cia.davies@sefton.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B0320A47F7C245B576648CC0BBDCBA"/>
        <w:category>
          <w:name w:val="General"/>
          <w:gallery w:val="placeholder"/>
        </w:category>
        <w:types>
          <w:type w:val="bbPlcHdr"/>
        </w:types>
        <w:behaviors>
          <w:behavior w:val="content"/>
        </w:behaviors>
        <w:guid w:val="{D335C18F-F444-3840-87C4-1424236B3315}"/>
      </w:docPartPr>
      <w:docPartBody>
        <w:p w:rsidR="0053794A" w:rsidRDefault="0053794A">
          <w:pPr>
            <w:pStyle w:val="24B0320A47F7C245B576648CC0BBDCBA"/>
          </w:pPr>
          <w:r>
            <w:t>[Type text]</w:t>
          </w:r>
        </w:p>
      </w:docPartBody>
    </w:docPart>
    <w:docPart>
      <w:docPartPr>
        <w:name w:val="C5EF42F6DAA67C45AC6757DC8451BBAC"/>
        <w:category>
          <w:name w:val="General"/>
          <w:gallery w:val="placeholder"/>
        </w:category>
        <w:types>
          <w:type w:val="bbPlcHdr"/>
        </w:types>
        <w:behaviors>
          <w:behavior w:val="content"/>
        </w:behaviors>
        <w:guid w:val="{EE360C88-DC36-5B45-BC48-B1BB7C1414D8}"/>
      </w:docPartPr>
      <w:docPartBody>
        <w:p w:rsidR="0053794A" w:rsidRDefault="0053794A">
          <w:pPr>
            <w:pStyle w:val="C5EF42F6DAA67C45AC6757DC8451BBAC"/>
          </w:pPr>
          <w:r>
            <w:t>[Type text]</w:t>
          </w:r>
        </w:p>
      </w:docPartBody>
    </w:docPart>
    <w:docPart>
      <w:docPartPr>
        <w:name w:val="C84AED6CD20E7F44A6CC3827EF4266DD"/>
        <w:category>
          <w:name w:val="General"/>
          <w:gallery w:val="placeholder"/>
        </w:category>
        <w:types>
          <w:type w:val="bbPlcHdr"/>
        </w:types>
        <w:behaviors>
          <w:behavior w:val="content"/>
        </w:behaviors>
        <w:guid w:val="{E63DD478-25EE-9048-8AFC-354999E4F6EA}"/>
      </w:docPartPr>
      <w:docPartBody>
        <w:p w:rsidR="0053794A" w:rsidRDefault="0053794A">
          <w:pPr>
            <w:pStyle w:val="C84AED6CD20E7F44A6CC3827EF4266D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94A"/>
    <w:rsid w:val="000D67F2"/>
    <w:rsid w:val="001C382C"/>
    <w:rsid w:val="001D5D59"/>
    <w:rsid w:val="002140BC"/>
    <w:rsid w:val="00301695"/>
    <w:rsid w:val="00317F6F"/>
    <w:rsid w:val="0053794A"/>
    <w:rsid w:val="006823DF"/>
    <w:rsid w:val="00853F18"/>
    <w:rsid w:val="00B371C2"/>
    <w:rsid w:val="00C7104B"/>
    <w:rsid w:val="00D32767"/>
    <w:rsid w:val="00DA13F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0320A47F7C245B576648CC0BBDCBA">
    <w:name w:val="24B0320A47F7C245B576648CC0BBDCBA"/>
    <w:rsid w:val="00B371C2"/>
  </w:style>
  <w:style w:type="paragraph" w:customStyle="1" w:styleId="C5EF42F6DAA67C45AC6757DC8451BBAC">
    <w:name w:val="C5EF42F6DAA67C45AC6757DC8451BBAC"/>
    <w:rsid w:val="00B371C2"/>
  </w:style>
  <w:style w:type="paragraph" w:customStyle="1" w:styleId="C84AED6CD20E7F44A6CC3827EF4266DD">
    <w:name w:val="C84AED6CD20E7F44A6CC3827EF4266DD"/>
    <w:rsid w:val="00B371C2"/>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50D61E78D6D4298CA3A922E99E300" ma:contentTypeVersion="12" ma:contentTypeDescription="Create a new document." ma:contentTypeScope="" ma:versionID="8d91efb3b813e9df6ce8a2f90c32c335">
  <xsd:schema xmlns:xsd="http://www.w3.org/2001/XMLSchema" xmlns:xs="http://www.w3.org/2001/XMLSchema" xmlns:p="http://schemas.microsoft.com/office/2006/metadata/properties" xmlns:ns3="151329c6-c6cf-4651-8b82-c252683fc570" xmlns:ns4="adc374e2-2f4b-41a5-aaaf-2d7cf7c4ff67" targetNamespace="http://schemas.microsoft.com/office/2006/metadata/properties" ma:root="true" ma:fieldsID="de6a91a560e34f5f8cd3a68d3388156f" ns3:_="" ns4:_="">
    <xsd:import namespace="151329c6-c6cf-4651-8b82-c252683fc570"/>
    <xsd:import namespace="adc374e2-2f4b-41a5-aaaf-2d7cf7c4ff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29c6-c6cf-4651-8b82-c252683f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374e2-2f4b-41a5-aaaf-2d7cf7c4ff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6B3F-ECF4-46F9-90C5-3D6CE5A8B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1CF0A-5FE5-4926-9381-5734A8110FA4}">
  <ds:schemaRefs>
    <ds:schemaRef ds:uri="http://schemas.microsoft.com/sharepoint/v3/contenttype/forms"/>
  </ds:schemaRefs>
</ds:datastoreItem>
</file>

<file path=customXml/itemProps3.xml><?xml version="1.0" encoding="utf-8"?>
<ds:datastoreItem xmlns:ds="http://schemas.openxmlformats.org/officeDocument/2006/customXml" ds:itemID="{7F4809B1-AA77-4DC7-9043-33D37AC32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29c6-c6cf-4651-8b82-c252683fc570"/>
    <ds:schemaRef ds:uri="adc374e2-2f4b-41a5-aaaf-2d7cf7c4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2A7CE-9494-468E-9FCE-7A1B5D9A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hebdidge</dc:creator>
  <cp:lastModifiedBy>head</cp:lastModifiedBy>
  <cp:revision>2</cp:revision>
  <cp:lastPrinted>2021-07-12T12:30:00Z</cp:lastPrinted>
  <dcterms:created xsi:type="dcterms:W3CDTF">2021-07-12T12:32:00Z</dcterms:created>
  <dcterms:modified xsi:type="dcterms:W3CDTF">2021-07-12T12:32:00Z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0x0101009A350D61E78D6D4298CA3A922E99E300</vt:lpwstr>
  </property>
  <property fmtid="{D5CDD505-2E9C-101B-9397-08002B2CF9AE}" pid="3" name="Order">
    <vt:r8>2546400</vt:r8>
  </property>
  <property fmtid="{D5CDD505-2E9C-101B-9397-08002B2CF9AE}" pid="4" name="AuthorIds_UIVersion_512">
    <vt:lpwstr>13</vt:lpwstr>
  </property>
</Properties>
</file>